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line="240" w:lineRule="auto"/>
        <w:contextualSpacing w:val="0"/>
        <w:jc w:val="right"/>
        <w:rPr>
          <w:rFonts w:ascii="Lato" w:cs="Lato" w:eastAsia="Lato" w:hAnsi="Lato"/>
          <w:color w:val="0ea474"/>
          <w:sz w:val="24"/>
          <w:szCs w:val="24"/>
        </w:rPr>
      </w:pPr>
      <w:bookmarkStart w:colFirst="0" w:colLast="0" w:name="_gjdgxs" w:id="0"/>
      <w:bookmarkEnd w:id="0"/>
      <w:r w:rsidDel="00000000" w:rsidR="00000000" w:rsidRPr="00000000">
        <w:rPr>
          <w:rFonts w:ascii="Lato" w:cs="Lato" w:eastAsia="Lato" w:hAnsi="Lato"/>
          <w:color w:val="0ea474"/>
          <w:sz w:val="24"/>
          <w:szCs w:val="24"/>
          <w:rtl w:val="0"/>
        </w:rPr>
        <w:t xml:space="preserve">Published: Publication date</w:t>
      </w:r>
    </w:p>
    <w:p w:rsidR="00000000" w:rsidDel="00000000" w:rsidP="00000000" w:rsidRDefault="00000000" w:rsidRPr="00000000" w14:paraId="00000001">
      <w:pPr>
        <w:spacing w:after="0" w:line="240" w:lineRule="auto"/>
        <w:contextualSpacing w:val="0"/>
        <w:rPr>
          <w:rFonts w:ascii="Lato" w:cs="Lato" w:eastAsia="Lato" w:hAnsi="Lato"/>
          <w:color w:val="0ea474"/>
          <w:sz w:val="24"/>
          <w:szCs w:val="24"/>
        </w:rPr>
      </w:pPr>
      <w:r w:rsidDel="00000000" w:rsidR="00000000" w:rsidRPr="00000000">
        <w:rPr>
          <w:rFonts w:ascii="Lato" w:cs="Lato" w:eastAsia="Lato" w:hAnsi="Lato"/>
          <w:color w:val="0ea474"/>
          <w:sz w:val="24"/>
          <w:szCs w:val="24"/>
          <w:rtl w:val="0"/>
        </w:rPr>
        <w:t xml:space="preserve">Contact</w:t>
      </w:r>
    </w:p>
    <w:p w:rsidR="00000000" w:rsidDel="00000000" w:rsidP="00000000" w:rsidRDefault="00000000" w:rsidRPr="00000000" w14:paraId="00000002">
      <w:pPr>
        <w:spacing w:after="0" w:line="240" w:lineRule="auto"/>
        <w:contextualSpacing w:val="0"/>
        <w:rPr>
          <w:rFonts w:ascii="Lato" w:cs="Lato" w:eastAsia="Lato" w:hAnsi="Lato"/>
          <w:color w:val="0ea474"/>
          <w:sz w:val="24"/>
          <w:szCs w:val="24"/>
        </w:rPr>
      </w:pPr>
      <w:r w:rsidDel="00000000" w:rsidR="00000000" w:rsidRPr="00000000">
        <w:rPr>
          <w:rFonts w:ascii="Lato" w:cs="Lato" w:eastAsia="Lato" w:hAnsi="Lato"/>
          <w:color w:val="0ea474"/>
          <w:sz w:val="24"/>
          <w:szCs w:val="24"/>
          <w:rtl w:val="0"/>
        </w:rPr>
        <w:t xml:space="preserve">Company name</w:t>
      </w:r>
    </w:p>
    <w:p w:rsidR="00000000" w:rsidDel="00000000" w:rsidP="00000000" w:rsidRDefault="00000000" w:rsidRPr="00000000" w14:paraId="00000003">
      <w:pPr>
        <w:spacing w:after="0" w:line="240" w:lineRule="auto"/>
        <w:contextualSpacing w:val="0"/>
        <w:rPr>
          <w:rFonts w:ascii="Lato" w:cs="Lato" w:eastAsia="Lato" w:hAnsi="Lato"/>
          <w:color w:val="0ea474"/>
          <w:sz w:val="24"/>
          <w:szCs w:val="24"/>
        </w:rPr>
      </w:pPr>
      <w:r w:rsidDel="00000000" w:rsidR="00000000" w:rsidRPr="00000000">
        <w:rPr>
          <w:rFonts w:ascii="Lato" w:cs="Lato" w:eastAsia="Lato" w:hAnsi="Lato"/>
          <w:color w:val="0ea474"/>
          <w:sz w:val="24"/>
          <w:szCs w:val="24"/>
          <w:rtl w:val="0"/>
        </w:rPr>
        <w:t xml:space="preserve">Contact phone</w:t>
      </w:r>
    </w:p>
    <w:p w:rsidR="00000000" w:rsidDel="00000000" w:rsidP="00000000" w:rsidRDefault="00000000" w:rsidRPr="00000000" w14:paraId="00000004">
      <w:pPr>
        <w:spacing w:after="0" w:line="240" w:lineRule="auto"/>
        <w:contextualSpacing w:val="0"/>
        <w:rPr>
          <w:rFonts w:ascii="Lato" w:cs="Lato" w:eastAsia="Lato" w:hAnsi="Lato"/>
          <w:color w:val="0ea474"/>
          <w:sz w:val="24"/>
          <w:szCs w:val="24"/>
        </w:rPr>
      </w:pPr>
      <w:r w:rsidDel="00000000" w:rsidR="00000000" w:rsidRPr="00000000">
        <w:rPr>
          <w:rFonts w:ascii="Lato" w:cs="Lato" w:eastAsia="Lato" w:hAnsi="Lato"/>
          <w:color w:val="0ea474"/>
          <w:sz w:val="24"/>
          <w:szCs w:val="24"/>
          <w:rtl w:val="0"/>
        </w:rPr>
        <w:t xml:space="preserve">Email</w:t>
      </w:r>
    </w:p>
    <w:p w:rsidR="00000000" w:rsidDel="00000000" w:rsidP="00000000" w:rsidRDefault="00000000" w:rsidRPr="00000000" w14:paraId="00000005">
      <w:pPr>
        <w:spacing w:after="0" w:line="240" w:lineRule="auto"/>
        <w:contextualSpacing w:val="0"/>
        <w:rPr>
          <w:rFonts w:ascii="Lato" w:cs="Lato" w:eastAsia="Lato" w:hAnsi="Lato"/>
          <w:sz w:val="24"/>
          <w:szCs w:val="24"/>
        </w:rPr>
      </w:pPr>
      <w:r w:rsidDel="00000000" w:rsidR="00000000" w:rsidRPr="00000000">
        <w:rPr>
          <w:rtl w:val="0"/>
        </w:rPr>
      </w:r>
    </w:p>
    <w:p w:rsidR="00000000" w:rsidDel="00000000" w:rsidP="00000000" w:rsidRDefault="00000000" w:rsidRPr="00000000" w14:paraId="00000006">
      <w:pPr>
        <w:spacing w:after="0" w:line="240" w:lineRule="auto"/>
        <w:contextualSpacing w:val="0"/>
        <w:jc w:val="center"/>
        <w:rPr>
          <w:rFonts w:ascii="Lato" w:cs="Lato" w:eastAsia="Lato" w:hAnsi="Lato"/>
          <w:b w:val="1"/>
          <w:sz w:val="24"/>
          <w:szCs w:val="24"/>
        </w:rPr>
      </w:pPr>
      <w:r w:rsidDel="00000000" w:rsidR="00000000" w:rsidRPr="00000000">
        <w:rPr>
          <w:rFonts w:ascii="Lato" w:cs="Lato" w:eastAsia="Lato" w:hAnsi="Lato"/>
          <w:b w:val="1"/>
          <w:color w:val="0ea474"/>
          <w:sz w:val="24"/>
          <w:szCs w:val="24"/>
          <w:rtl w:val="0"/>
        </w:rPr>
        <w:t xml:space="preserve">TITLE (USE ONLY ONE LINE): </w:t>
      </w:r>
      <w:r w:rsidDel="00000000" w:rsidR="00000000" w:rsidRPr="00000000">
        <w:rPr>
          <w:rFonts w:ascii="Lato" w:cs="Lato" w:eastAsia="Lato" w:hAnsi="Lato"/>
          <w:sz w:val="24"/>
          <w:szCs w:val="24"/>
          <w:rtl w:val="0"/>
        </w:rPr>
        <w:t xml:space="preserve">This is the main component of press releases, it should be eye-catching and relevant.</w:t>
      </w:r>
      <w:r w:rsidDel="00000000" w:rsidR="00000000" w:rsidRPr="00000000">
        <w:rPr>
          <w:rtl w:val="0"/>
        </w:rPr>
      </w:r>
    </w:p>
    <w:p w:rsidR="00000000" w:rsidDel="00000000" w:rsidP="00000000" w:rsidRDefault="00000000" w:rsidRPr="00000000" w14:paraId="00000007">
      <w:pPr>
        <w:spacing w:after="0" w:line="240" w:lineRule="auto"/>
        <w:contextualSpacing w:val="0"/>
        <w:jc w:val="center"/>
        <w:rPr>
          <w:rFonts w:ascii="Lato" w:cs="Lato" w:eastAsia="Lato" w:hAnsi="Lato"/>
          <w:i w:val="1"/>
          <w:sz w:val="24"/>
          <w:szCs w:val="24"/>
        </w:rPr>
      </w:pPr>
      <w:r w:rsidDel="00000000" w:rsidR="00000000" w:rsidRPr="00000000">
        <w:rPr>
          <w:rFonts w:ascii="Lato" w:cs="Lato" w:eastAsia="Lato" w:hAnsi="Lato"/>
          <w:i w:val="1"/>
          <w:sz w:val="24"/>
          <w:szCs w:val="24"/>
          <w:rtl w:val="0"/>
        </w:rPr>
        <w:t xml:space="preserve">Subtitle: information on the title (single-line)</w:t>
      </w:r>
    </w:p>
    <w:p w:rsidR="00000000" w:rsidDel="00000000" w:rsidP="00000000" w:rsidRDefault="00000000" w:rsidRPr="00000000" w14:paraId="00000008">
      <w:pPr>
        <w:spacing w:after="0" w:line="240" w:lineRule="auto"/>
        <w:contextualSpacing w:val="0"/>
        <w:jc w:val="center"/>
        <w:rPr>
          <w:rFonts w:ascii="Lato" w:cs="Lato" w:eastAsia="Lato" w:hAnsi="Lato"/>
          <w:i w:val="1"/>
          <w:sz w:val="24"/>
          <w:szCs w:val="24"/>
        </w:rPr>
      </w:pPr>
      <w:r w:rsidDel="00000000" w:rsidR="00000000" w:rsidRPr="00000000">
        <w:rPr>
          <w:rtl w:val="0"/>
        </w:rPr>
      </w:r>
    </w:p>
    <w:p w:rsidR="00000000" w:rsidDel="00000000" w:rsidP="00000000" w:rsidRDefault="00000000" w:rsidRPr="00000000" w14:paraId="00000009">
      <w:pPr>
        <w:spacing w:after="0" w:line="240" w:lineRule="auto"/>
        <w:contextualSpacing w:val="0"/>
        <w:jc w:val="both"/>
        <w:rPr>
          <w:rFonts w:ascii="Lato" w:cs="Lato" w:eastAsia="Lato" w:hAnsi="Lato"/>
          <w:sz w:val="24"/>
          <w:szCs w:val="24"/>
        </w:rPr>
      </w:pPr>
      <w:r w:rsidDel="00000000" w:rsidR="00000000" w:rsidRPr="00000000">
        <w:rPr>
          <w:rFonts w:ascii="Lato" w:cs="Lato" w:eastAsia="Lato" w:hAnsi="Lato"/>
          <w:b w:val="1"/>
          <w:color w:val="0ea474"/>
          <w:sz w:val="24"/>
          <w:szCs w:val="24"/>
          <w:rtl w:val="0"/>
        </w:rPr>
        <w:t xml:space="preserve">City, date.</w:t>
      </w:r>
      <w:r w:rsidDel="00000000" w:rsidR="00000000" w:rsidRPr="00000000">
        <w:rPr>
          <w:rFonts w:ascii="Lato" w:cs="Lato" w:eastAsia="Lato" w:hAnsi="Lato"/>
          <w:sz w:val="24"/>
          <w:szCs w:val="24"/>
          <w:rtl w:val="0"/>
        </w:rPr>
        <w:t xml:space="preserve"> </w:t>
      </w:r>
      <w:r w:rsidDel="00000000" w:rsidR="00000000" w:rsidRPr="00000000">
        <w:rPr>
          <w:rFonts w:ascii="Lato" w:cs="Lato" w:eastAsia="Lato" w:hAnsi="Lato"/>
          <w:i w:val="1"/>
          <w:sz w:val="24"/>
          <w:szCs w:val="24"/>
          <w:rtl w:val="0"/>
        </w:rPr>
        <w:t xml:space="preserve">Main paragraph:</w:t>
      </w:r>
      <w:r w:rsidDel="00000000" w:rsidR="00000000" w:rsidRPr="00000000">
        <w:rPr>
          <w:rFonts w:ascii="Lato" w:cs="Lato" w:eastAsia="Lato" w:hAnsi="Lato"/>
          <w:sz w:val="24"/>
          <w:szCs w:val="24"/>
          <w:rtl w:val="0"/>
        </w:rPr>
        <w:t xml:space="preserve"> This is a hard-hitting introduction paragraph to capture the reader’s attention. It answers important questions, such as: who, what, how much and why. This is the ‘hook’ of the press release summary.</w:t>
      </w:r>
    </w:p>
    <w:p w:rsidR="00000000" w:rsidDel="00000000" w:rsidP="00000000" w:rsidRDefault="00000000" w:rsidRPr="00000000" w14:paraId="0000000A">
      <w:pPr>
        <w:spacing w:after="0" w:line="240" w:lineRule="auto"/>
        <w:contextualSpacing w:val="0"/>
        <w:jc w:val="both"/>
        <w:rPr>
          <w:rFonts w:ascii="Lato" w:cs="Lato" w:eastAsia="Lato" w:hAnsi="Lato"/>
          <w:sz w:val="24"/>
          <w:szCs w:val="24"/>
        </w:rPr>
      </w:pPr>
      <w:r w:rsidDel="00000000" w:rsidR="00000000" w:rsidRPr="00000000">
        <w:rPr>
          <w:rtl w:val="0"/>
        </w:rPr>
      </w:r>
    </w:p>
    <w:p w:rsidR="00000000" w:rsidDel="00000000" w:rsidP="00000000" w:rsidRDefault="00000000" w:rsidRPr="00000000" w14:paraId="0000000B">
      <w:pPr>
        <w:spacing w:after="0" w:line="240" w:lineRule="auto"/>
        <w:contextualSpacing w:val="0"/>
        <w:jc w:val="both"/>
        <w:rPr>
          <w:rFonts w:ascii="Lato" w:cs="Lato" w:eastAsia="Lato" w:hAnsi="Lato"/>
          <w:sz w:val="24"/>
          <w:szCs w:val="24"/>
        </w:rPr>
      </w:pPr>
      <w:r w:rsidDel="00000000" w:rsidR="00000000" w:rsidRPr="00000000">
        <w:rPr>
          <w:rFonts w:ascii="Lato" w:cs="Lato" w:eastAsia="Lato" w:hAnsi="Lato"/>
          <w:i w:val="1"/>
          <w:sz w:val="24"/>
          <w:szCs w:val="24"/>
          <w:rtl w:val="0"/>
        </w:rPr>
        <w:t xml:space="preserve">News body:</w:t>
      </w:r>
      <w:r w:rsidDel="00000000" w:rsidR="00000000" w:rsidRPr="00000000">
        <w:rPr>
          <w:rFonts w:ascii="Lato" w:cs="Lato" w:eastAsia="Lato" w:hAnsi="Lato"/>
          <w:sz w:val="24"/>
          <w:szCs w:val="24"/>
          <w:rtl w:val="0"/>
        </w:rPr>
        <w:t xml:space="preserve"> Expand on the message of the news. It is recommended to use an inverted pyramid approach, with more information and data at the beginning of the body. For example, here you may include statements or quotes by the company director or by customers. Refrain from exaggerating your product’s benefits.</w:t>
      </w:r>
    </w:p>
    <w:p w:rsidR="00000000" w:rsidDel="00000000" w:rsidP="00000000" w:rsidRDefault="00000000" w:rsidRPr="00000000" w14:paraId="0000000C">
      <w:pPr>
        <w:spacing w:after="0" w:line="240" w:lineRule="auto"/>
        <w:contextualSpacing w:val="0"/>
        <w:jc w:val="both"/>
        <w:rPr>
          <w:rFonts w:ascii="Lato" w:cs="Lato" w:eastAsia="Lato" w:hAnsi="Lato"/>
          <w:sz w:val="24"/>
          <w:szCs w:val="24"/>
        </w:rPr>
      </w:pPr>
      <w:r w:rsidDel="00000000" w:rsidR="00000000" w:rsidRPr="00000000">
        <w:rPr>
          <w:rtl w:val="0"/>
        </w:rPr>
      </w:r>
    </w:p>
    <w:p w:rsidR="00000000" w:rsidDel="00000000" w:rsidP="00000000" w:rsidRDefault="00000000" w:rsidRPr="00000000" w14:paraId="0000000D">
      <w:pPr>
        <w:spacing w:after="0" w:line="240" w:lineRule="auto"/>
        <w:contextualSpacing w:val="0"/>
        <w:jc w:val="both"/>
        <w:rPr>
          <w:rFonts w:ascii="Lato" w:cs="Lato" w:eastAsia="Lato" w:hAnsi="Lato"/>
          <w:sz w:val="24"/>
          <w:szCs w:val="24"/>
        </w:rPr>
      </w:pPr>
      <w:r w:rsidDel="00000000" w:rsidR="00000000" w:rsidRPr="00000000">
        <w:rPr>
          <w:rFonts w:ascii="Lato" w:cs="Lato" w:eastAsia="Lato" w:hAnsi="Lato"/>
          <w:sz w:val="24"/>
          <w:szCs w:val="24"/>
          <w:rtl w:val="0"/>
        </w:rPr>
        <w:t xml:space="preserve">A single press release will not work for all media outlets. Personalize the message to influence printed and digital media, radio and television networks in a personalized manner.</w:t>
      </w:r>
    </w:p>
    <w:p w:rsidR="00000000" w:rsidDel="00000000" w:rsidP="00000000" w:rsidRDefault="00000000" w:rsidRPr="00000000" w14:paraId="0000000E">
      <w:pPr>
        <w:spacing w:after="0" w:line="240" w:lineRule="auto"/>
        <w:contextualSpacing w:val="0"/>
        <w:jc w:val="both"/>
        <w:rPr>
          <w:rFonts w:ascii="Lato" w:cs="Lato" w:eastAsia="Lato" w:hAnsi="Lato"/>
          <w:sz w:val="24"/>
          <w:szCs w:val="24"/>
        </w:rPr>
      </w:pPr>
      <w:r w:rsidDel="00000000" w:rsidR="00000000" w:rsidRPr="00000000">
        <w:rPr>
          <w:rtl w:val="0"/>
        </w:rPr>
      </w:r>
    </w:p>
    <w:p w:rsidR="00000000" w:rsidDel="00000000" w:rsidP="00000000" w:rsidRDefault="00000000" w:rsidRPr="00000000" w14:paraId="0000000F">
      <w:pPr>
        <w:spacing w:after="0" w:line="240" w:lineRule="auto"/>
        <w:contextualSpacing w:val="0"/>
        <w:jc w:val="both"/>
        <w:rPr>
          <w:rFonts w:ascii="Lato" w:cs="Lato" w:eastAsia="Lato" w:hAnsi="Lato"/>
          <w:sz w:val="24"/>
          <w:szCs w:val="24"/>
        </w:rPr>
      </w:pPr>
      <w:r w:rsidDel="00000000" w:rsidR="00000000" w:rsidRPr="00000000">
        <w:rPr>
          <w:rFonts w:ascii="Lato" w:cs="Lato" w:eastAsia="Lato" w:hAnsi="Lato"/>
          <w:sz w:val="24"/>
          <w:szCs w:val="24"/>
          <w:rtl w:val="0"/>
        </w:rPr>
        <w:t xml:space="preserve">Do not abuse the submission of press releases. It is important for the news piece to be relevant, to announce an upcoming event and for it to be brief and direct. </w:t>
      </w:r>
    </w:p>
    <w:p w:rsidR="00000000" w:rsidDel="00000000" w:rsidP="00000000" w:rsidRDefault="00000000" w:rsidRPr="00000000" w14:paraId="00000010">
      <w:pPr>
        <w:spacing w:after="0" w:line="240" w:lineRule="auto"/>
        <w:contextualSpacing w:val="0"/>
        <w:jc w:val="both"/>
        <w:rPr>
          <w:rFonts w:ascii="Lato" w:cs="Lato" w:eastAsia="Lato" w:hAnsi="Lato"/>
          <w:sz w:val="24"/>
          <w:szCs w:val="24"/>
        </w:rPr>
      </w:pPr>
      <w:r w:rsidDel="00000000" w:rsidR="00000000" w:rsidRPr="00000000">
        <w:rPr>
          <w:rtl w:val="0"/>
        </w:rPr>
      </w:r>
    </w:p>
    <w:p w:rsidR="00000000" w:rsidDel="00000000" w:rsidP="00000000" w:rsidRDefault="00000000" w:rsidRPr="00000000" w14:paraId="00000011">
      <w:pPr>
        <w:spacing w:after="0" w:line="240" w:lineRule="auto"/>
        <w:contextualSpacing w:val="0"/>
        <w:jc w:val="both"/>
        <w:rPr>
          <w:rFonts w:ascii="Lato" w:cs="Lato" w:eastAsia="Lato" w:hAnsi="Lato"/>
          <w:sz w:val="24"/>
          <w:szCs w:val="24"/>
        </w:rPr>
      </w:pPr>
      <w:r w:rsidDel="00000000" w:rsidR="00000000" w:rsidRPr="00000000">
        <w:rPr>
          <w:rtl w:val="0"/>
        </w:rPr>
      </w:r>
    </w:p>
    <w:p w:rsidR="00000000" w:rsidDel="00000000" w:rsidP="00000000" w:rsidRDefault="00000000" w:rsidRPr="00000000" w14:paraId="00000012">
      <w:pPr>
        <w:spacing w:after="0" w:line="240" w:lineRule="auto"/>
        <w:contextualSpacing w:val="0"/>
        <w:jc w:val="both"/>
        <w:rPr>
          <w:rFonts w:ascii="Lato" w:cs="Lato" w:eastAsia="Lato" w:hAnsi="Lato"/>
          <w:i w:val="1"/>
          <w:sz w:val="24"/>
          <w:szCs w:val="24"/>
        </w:rPr>
      </w:pPr>
      <w:r w:rsidDel="00000000" w:rsidR="00000000" w:rsidRPr="00000000">
        <w:rPr>
          <w:rFonts w:ascii="Lato" w:cs="Lato" w:eastAsia="Lato" w:hAnsi="Lato"/>
          <w:i w:val="1"/>
          <w:sz w:val="24"/>
          <w:szCs w:val="24"/>
          <w:rtl w:val="0"/>
        </w:rPr>
        <w:t xml:space="preserve">End of the press release:</w:t>
      </w:r>
    </w:p>
    <w:p w:rsidR="00000000" w:rsidDel="00000000" w:rsidP="00000000" w:rsidRDefault="00000000" w:rsidRPr="00000000" w14:paraId="00000013">
      <w:pPr>
        <w:spacing w:after="0" w:line="240" w:lineRule="auto"/>
        <w:contextualSpacing w:val="0"/>
        <w:jc w:val="both"/>
        <w:rPr>
          <w:rFonts w:ascii="Lato" w:cs="Lato" w:eastAsia="Lato" w:hAnsi="Lato"/>
          <w:sz w:val="24"/>
          <w:szCs w:val="24"/>
        </w:rPr>
      </w:pPr>
      <w:r w:rsidDel="00000000" w:rsidR="00000000" w:rsidRPr="00000000">
        <w:rPr>
          <w:rFonts w:ascii="Lato" w:cs="Lato" w:eastAsia="Lato" w:hAnsi="Lato"/>
          <w:sz w:val="24"/>
          <w:szCs w:val="24"/>
          <w:rtl w:val="0"/>
        </w:rPr>
        <w:t xml:space="preserve">Include a 3 or 4-sentence description of your company accompanied by a link to your website. </w:t>
      </w:r>
    </w:p>
    <w:p w:rsidR="00000000" w:rsidDel="00000000" w:rsidP="00000000" w:rsidRDefault="00000000" w:rsidRPr="00000000" w14:paraId="00000014">
      <w:pPr>
        <w:spacing w:after="0" w:line="240" w:lineRule="auto"/>
        <w:contextualSpacing w:val="0"/>
        <w:jc w:val="both"/>
        <w:rPr>
          <w:rFonts w:ascii="Lato" w:cs="Lato" w:eastAsia="Lato" w:hAnsi="Lato"/>
          <w:sz w:val="24"/>
          <w:szCs w:val="24"/>
        </w:rPr>
      </w:pPr>
      <w:r w:rsidDel="00000000" w:rsidR="00000000" w:rsidRPr="00000000">
        <w:rPr>
          <w:rtl w:val="0"/>
        </w:rPr>
      </w:r>
    </w:p>
    <w:p w:rsidR="00000000" w:rsidDel="00000000" w:rsidP="00000000" w:rsidRDefault="00000000" w:rsidRPr="00000000" w14:paraId="00000015">
      <w:pPr>
        <w:spacing w:after="0" w:line="240" w:lineRule="auto"/>
        <w:contextualSpacing w:val="0"/>
        <w:jc w:val="both"/>
        <w:rPr>
          <w:rFonts w:ascii="Lato" w:cs="Lato" w:eastAsia="Lato" w:hAnsi="Lato"/>
          <w:sz w:val="24"/>
          <w:szCs w:val="24"/>
        </w:rPr>
      </w:pPr>
      <w:r w:rsidDel="00000000" w:rsidR="00000000" w:rsidRPr="00000000">
        <w:rPr>
          <w:rtl w:val="0"/>
        </w:rPr>
      </w:r>
    </w:p>
    <w:p w:rsidR="00000000" w:rsidDel="00000000" w:rsidP="00000000" w:rsidRDefault="00000000" w:rsidRPr="00000000" w14:paraId="00000016">
      <w:pPr>
        <w:pBdr>
          <w:bottom w:color="000000" w:space="1" w:sz="12" w:val="single"/>
        </w:pBdr>
        <w:spacing w:after="0" w:line="240" w:lineRule="auto"/>
        <w:contextualSpacing w:val="0"/>
        <w:jc w:val="both"/>
        <w:rPr>
          <w:rFonts w:ascii="Lato" w:cs="Lato" w:eastAsia="Lato" w:hAnsi="Lato"/>
          <w:sz w:val="24"/>
          <w:szCs w:val="24"/>
        </w:rPr>
      </w:pPr>
      <w:r w:rsidDel="00000000" w:rsidR="00000000" w:rsidRPr="00000000">
        <w:rPr>
          <w:rtl w:val="0"/>
        </w:rPr>
      </w:r>
    </w:p>
    <w:p w:rsidR="00000000" w:rsidDel="00000000" w:rsidP="00000000" w:rsidRDefault="00000000" w:rsidRPr="00000000" w14:paraId="00000017">
      <w:pPr>
        <w:spacing w:after="0" w:line="240" w:lineRule="auto"/>
        <w:contextualSpacing w:val="0"/>
        <w:jc w:val="both"/>
        <w:rPr>
          <w:rFonts w:ascii="Lato" w:cs="Lato" w:eastAsia="Lato" w:hAnsi="Lato"/>
          <w:sz w:val="24"/>
          <w:szCs w:val="24"/>
        </w:rPr>
      </w:pPr>
      <w:r w:rsidDel="00000000" w:rsidR="00000000" w:rsidRPr="00000000">
        <w:rPr>
          <w:rtl w:val="0"/>
        </w:rPr>
      </w:r>
    </w:p>
    <w:p w:rsidR="00000000" w:rsidDel="00000000" w:rsidP="00000000" w:rsidRDefault="00000000" w:rsidRPr="00000000" w14:paraId="00000018">
      <w:pPr>
        <w:spacing w:after="0" w:line="240" w:lineRule="auto"/>
        <w:contextualSpacing w:val="0"/>
        <w:jc w:val="both"/>
        <w:rPr>
          <w:rFonts w:ascii="Lato" w:cs="Lato" w:eastAsia="Lato" w:hAnsi="Lato"/>
          <w:sz w:val="24"/>
          <w:szCs w:val="24"/>
        </w:rPr>
      </w:pPr>
      <w:r w:rsidDel="00000000" w:rsidR="00000000" w:rsidRPr="00000000">
        <w:rPr>
          <w:rtl w:val="0"/>
        </w:rPr>
      </w:r>
    </w:p>
    <w:p w:rsidR="00000000" w:rsidDel="00000000" w:rsidP="00000000" w:rsidRDefault="00000000" w:rsidRPr="00000000" w14:paraId="00000019">
      <w:pPr>
        <w:spacing w:after="0" w:line="240" w:lineRule="auto"/>
        <w:contextualSpacing w:val="0"/>
        <w:jc w:val="both"/>
        <w:rPr>
          <w:rFonts w:ascii="Lato" w:cs="Lato" w:eastAsia="Lato" w:hAnsi="Lato"/>
          <w:b w:val="1"/>
          <w:color w:val="0ea474"/>
          <w:sz w:val="24"/>
          <w:szCs w:val="24"/>
        </w:rPr>
      </w:pPr>
      <w:r w:rsidDel="00000000" w:rsidR="00000000" w:rsidRPr="00000000">
        <w:rPr>
          <w:rFonts w:ascii="Lato" w:cs="Lato" w:eastAsia="Lato" w:hAnsi="Lato"/>
          <w:b w:val="1"/>
          <w:color w:val="0ea474"/>
          <w:sz w:val="24"/>
          <w:szCs w:val="24"/>
          <w:rtl w:val="0"/>
        </w:rPr>
        <w:t xml:space="preserve">Visual media</w:t>
      </w:r>
    </w:p>
    <w:p w:rsidR="00000000" w:rsidDel="00000000" w:rsidP="00000000" w:rsidRDefault="00000000" w:rsidRPr="00000000" w14:paraId="0000001A">
      <w:pPr>
        <w:spacing w:after="0" w:line="240" w:lineRule="auto"/>
        <w:contextualSpacing w:val="0"/>
        <w:jc w:val="both"/>
        <w:rPr>
          <w:rFonts w:ascii="Lato" w:cs="Lato" w:eastAsia="Lato" w:hAnsi="Lato"/>
          <w:sz w:val="24"/>
          <w:szCs w:val="24"/>
        </w:rPr>
      </w:pPr>
      <w:r w:rsidDel="00000000" w:rsidR="00000000" w:rsidRPr="00000000">
        <w:rPr>
          <w:rFonts w:ascii="Lato" w:cs="Lato" w:eastAsia="Lato" w:hAnsi="Lato"/>
          <w:sz w:val="24"/>
          <w:szCs w:val="24"/>
          <w:rtl w:val="0"/>
        </w:rPr>
        <w:t xml:space="preserve">Whenever possible, it is important to accompany the Press Release with good quality images or graphics.</w:t>
      </w:r>
    </w:p>
    <w:p w:rsidR="00000000" w:rsidDel="00000000" w:rsidP="00000000" w:rsidRDefault="00000000" w:rsidRPr="00000000" w14:paraId="0000001B">
      <w:pPr>
        <w:spacing w:after="0" w:line="240" w:lineRule="auto"/>
        <w:contextualSpacing w:val="0"/>
        <w:jc w:val="both"/>
        <w:rPr>
          <w:rFonts w:ascii="Lato" w:cs="Lato" w:eastAsia="Lato" w:hAnsi="Lato"/>
          <w:sz w:val="24"/>
          <w:szCs w:val="24"/>
        </w:rPr>
      </w:pPr>
      <w:r w:rsidDel="00000000" w:rsidR="00000000" w:rsidRPr="00000000">
        <w:rPr>
          <w:rtl w:val="0"/>
        </w:rPr>
      </w:r>
    </w:p>
    <w:p w:rsidR="00000000" w:rsidDel="00000000" w:rsidP="00000000" w:rsidRDefault="00000000" w:rsidRPr="00000000" w14:paraId="0000001C">
      <w:pPr>
        <w:spacing w:after="0" w:line="240" w:lineRule="auto"/>
        <w:contextualSpacing w:val="0"/>
        <w:jc w:val="both"/>
        <w:rPr>
          <w:rFonts w:ascii="Lato" w:cs="Lato" w:eastAsia="Lato" w:hAnsi="Lato"/>
          <w:sz w:val="24"/>
          <w:szCs w:val="24"/>
        </w:rPr>
      </w:pPr>
      <w:r w:rsidDel="00000000" w:rsidR="00000000" w:rsidRPr="00000000">
        <w:rPr>
          <w:rFonts w:ascii="Lato" w:cs="Lato" w:eastAsia="Lato" w:hAnsi="Lato"/>
          <w:b w:val="1"/>
          <w:color w:val="0ea474"/>
          <w:sz w:val="24"/>
          <w:szCs w:val="24"/>
          <w:rtl w:val="0"/>
        </w:rPr>
        <w:t xml:space="preserve">References</w:t>
      </w:r>
      <w:r w:rsidDel="00000000" w:rsidR="00000000" w:rsidRPr="00000000">
        <w:rPr>
          <w:rtl w:val="0"/>
        </w:rPr>
      </w:r>
    </w:p>
    <w:p w:rsidR="00000000" w:rsidDel="00000000" w:rsidP="00000000" w:rsidRDefault="00000000" w:rsidRPr="00000000" w14:paraId="0000001D">
      <w:pPr>
        <w:spacing w:after="0" w:line="240" w:lineRule="auto"/>
        <w:contextualSpacing w:val="0"/>
        <w:jc w:val="both"/>
        <w:rPr>
          <w:rFonts w:ascii="Lato" w:cs="Lato" w:eastAsia="Lato" w:hAnsi="Lato"/>
          <w:sz w:val="24"/>
          <w:szCs w:val="24"/>
        </w:rPr>
      </w:pPr>
      <w:r w:rsidDel="00000000" w:rsidR="00000000" w:rsidRPr="00000000">
        <w:rPr>
          <w:rFonts w:ascii="Lato" w:cs="Lato" w:eastAsia="Lato" w:hAnsi="Lato"/>
          <w:sz w:val="24"/>
          <w:szCs w:val="24"/>
          <w:rtl w:val="0"/>
        </w:rPr>
        <w:t xml:space="preserve">Whenever possible, include elements that let journalists get additional information, such as the contact of important persons within the company for interviews, and links with information. A couple of references will do.</w:t>
      </w:r>
    </w:p>
    <w:p w:rsidR="00000000" w:rsidDel="00000000" w:rsidP="00000000" w:rsidRDefault="00000000" w:rsidRPr="00000000" w14:paraId="0000001E">
      <w:pPr>
        <w:spacing w:after="0" w:line="240" w:lineRule="auto"/>
        <w:contextualSpacing w:val="0"/>
        <w:jc w:val="both"/>
        <w:rPr>
          <w:rFonts w:ascii="Lato" w:cs="Lato" w:eastAsia="Lato" w:hAnsi="Lato"/>
          <w:sz w:val="24"/>
          <w:szCs w:val="24"/>
        </w:rPr>
      </w:pPr>
      <w:r w:rsidDel="00000000" w:rsidR="00000000" w:rsidRPr="00000000">
        <w:rPr>
          <w:rFonts w:ascii="Lato" w:cs="Lato" w:eastAsia="Lato" w:hAnsi="Lato"/>
          <w:sz w:val="24"/>
          <w:szCs w:val="24"/>
          <w:rtl w:val="0"/>
        </w:rPr>
        <w:t xml:space="preserve"> </w:t>
      </w:r>
    </w:p>
    <w:sectPr>
      <w:headerReference r:id="rId6" w:type="default"/>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contextualSpacing w:val="0"/>
      <w:jc w:val="right"/>
      <w:rPr>
        <w:rFonts w:ascii="Lato" w:cs="Lato" w:eastAsia="Lato" w:hAnsi="Lato"/>
        <w:i w:val="0"/>
        <w:smallCaps w:val="0"/>
        <w:strike w:val="0"/>
        <w:color w:val="000000"/>
        <w:sz w:val="24"/>
        <w:szCs w:val="24"/>
        <w:u w:val="none"/>
        <w:shd w:fill="auto" w:val="clear"/>
        <w:vertAlign w:val="baseline"/>
      </w:rPr>
    </w:pPr>
    <w:r w:rsidDel="00000000" w:rsidR="00000000" w:rsidRPr="00000000">
      <w:rPr>
        <w:rFonts w:ascii="Lato" w:cs="Lato" w:eastAsia="Lato" w:hAnsi="Lato"/>
        <w:i w:val="0"/>
        <w:smallCaps w:val="0"/>
        <w:strike w:val="0"/>
        <w:color w:val="000000"/>
        <w:sz w:val="24"/>
        <w:szCs w:val="24"/>
        <w:u w:val="none"/>
        <w:shd w:fill="auto" w:val="clear"/>
        <w:vertAlign w:val="baseline"/>
        <w:rtl w:val="0"/>
      </w:rPr>
      <w:t xml:space="preserve">(Company logo)</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